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2"/>
        <w:ind w:right="566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MAIRIE D’ARMENTIÈRES-EN-BRIE</w:t>
      </w: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15" w:line="252"/>
        <w:ind w:right="569" w:left="10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COMPTE-RENDU DU CONSEIL MUNICIPAL DES JEUNES</w:t>
      </w:r>
    </w:p>
    <w:p>
      <w:pPr>
        <w:spacing w:before="0" w:after="115" w:line="252"/>
        <w:ind w:right="569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4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73" w:line="252"/>
        <w:ind w:right="56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00" w:val="clear"/>
        </w:rPr>
        <w:t xml:space="preserve">SÉANCE DU 26 SEPTEMBRE 2022 - N°4 </w:t>
      </w:r>
    </w:p>
    <w:p>
      <w:pPr>
        <w:spacing w:before="0" w:after="73" w:line="252"/>
        <w:ind w:right="56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L’an deux mil vingt-deux, le 26 septembre 2022 à 18h30, les membres du Conseil Municipal des Jeunes de la Commune, se sont réunis  dans la Salle de Réunion de la Mairie, sous la présidence de Monsieur CARRÉ Vincent, Maire. </w:t>
      </w: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Étaient présents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M.CARRE Vincent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Mme BORAWSKI Geneviève pour la mairie</w:t>
      </w: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FABING LEPREVOST Zoé ; GLASSIER Timéo ; ISDIKEN Lyna ;   </w:t>
      </w:r>
    </w:p>
    <w:p>
      <w:pPr>
        <w:spacing w:before="0" w:after="0" w:line="252"/>
        <w:ind w:right="0" w:left="1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LEBLACHER Théo ; Lejeune Lina ; LEJEUNE Timéo ; MERCHIE Canelle</w:t>
      </w:r>
    </w:p>
    <w:p>
      <w:pPr>
        <w:spacing w:before="0" w:after="108" w:line="242"/>
        <w:ind w:right="61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8" w:line="242"/>
        <w:ind w:right="61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Absent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:                MASDURAUD Colin</w:t>
      </w:r>
    </w:p>
    <w:p>
      <w:pPr>
        <w:spacing w:before="0" w:after="108" w:line="242"/>
        <w:ind w:right="61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Absents excusés 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M.WECKER Paul</w:t>
        <w:tab/>
      </w:r>
    </w:p>
    <w:p>
      <w:pPr>
        <w:spacing w:before="0" w:after="108" w:line="242"/>
        <w:ind w:right="618" w:left="9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Secrétaire de séance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Mme BORAWSKI Geneviève </w:t>
      </w:r>
    </w:p>
    <w:p>
      <w:pPr>
        <w:spacing w:before="0" w:after="104" w:line="242"/>
        <w:ind w:right="618" w:left="9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ORDRE DU JOUR 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 préparation de la cérémonie du 30 septembre (18h30)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la préparation de la conférence-débat sur le harcèlement (du 8 octobre)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l'analyse d'une proposition de concours photo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QUESTIONS DIVERSES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PREPARATION de la CEREMONIE du 30 septembre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avons 7 diplômés qui se sont manifestés 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Théo Gallardo :        CAP Boulangerie Pâtisserie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Isdiken Massine :     Brevet des Collèges  AB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Merchie Noa :          Brevet des Collèges   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Buisson Tess        :    Baccalauréat Général TB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Leblacher Lola :         Baccalauréat   Sciences et Technologie Santé-Social  AB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Lejeune Mathis :       Brevet   TB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Bellet Lisa :                Bac Général AB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Quelle récompense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 carte cadeau chez Intersport. Après discussion et vote il est décidé que le montant sera de 30 euros.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Cérémonie proprement dite: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chargée d'acheter des bonbons, des biscuits salés et de fournir des boissons : Geneviève Borawski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Lina veut bien faire un discours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les élus sont chargés de fabriquer un diplôme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Tous seront présents à la MDA à 18 heures pour aménager la salle et faire une répétition.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REUNION  sur le Harcèlement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chaque jeune reçoit des flyers à distribuer dans le bus, dans sa classe,à ses copains...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PROPOSITION d'un concours de Photos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Compte -tenu de la saison et du temps qui reste nous pensons qu'il faudra lancer l'opération fin février.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demanderons aux habitants de faire une photo qui montrera la beauté de notre village.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Toutes les photos seront exposées et chaque visiteur votera pour celle qu'il préfère  , le photographe , outre la gloire, aura un prix.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QUESTIONS DIVERSES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L'association "Envisages" propose une après-midi jeux aves les "aînés", ce serait le 25 octobre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jeunes sont partants: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ils sont chargés de proposer une affiche et une affichette (avec le logo CMJ et Envisages" ) pour proposer cette activité aux jeunes du village.La date retenue pour le choix est le 15 octobre (avant la réunion sur le harcèlement)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faut réfléchir à des décorations de Noêl dans le village.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Prochaine réunion : le lundi 14 novembre à 18h30 salle de réunion en Mairie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séance est levée à 19h41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secrétaire de séance G.Borawski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